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C2275" w14:textId="511B85D8" w:rsidR="00C12C6F" w:rsidRPr="002D0150" w:rsidRDefault="004C658B" w:rsidP="00C12C6F">
      <w:pPr>
        <w:jc w:val="center"/>
        <w:rPr>
          <w:b/>
        </w:rPr>
      </w:pPr>
      <w:r>
        <w:rPr>
          <w:b/>
        </w:rPr>
        <w:t>FIB</w:t>
      </w:r>
      <w:r w:rsidR="00C12C6F" w:rsidRPr="002D0150">
        <w:rPr>
          <w:b/>
        </w:rPr>
        <w:t xml:space="preserve"> Update to SRB meeting scheduled </w:t>
      </w:r>
      <w:r w:rsidR="001A231F">
        <w:rPr>
          <w:b/>
        </w:rPr>
        <w:t>28</w:t>
      </w:r>
      <w:r w:rsidR="001A231F" w:rsidRPr="001A231F">
        <w:rPr>
          <w:b/>
          <w:vertAlign w:val="superscript"/>
        </w:rPr>
        <w:t>th</w:t>
      </w:r>
      <w:r w:rsidR="001A231F">
        <w:rPr>
          <w:b/>
        </w:rPr>
        <w:t xml:space="preserve"> June 2023</w:t>
      </w:r>
    </w:p>
    <w:p w14:paraId="72229DD8" w14:textId="77777777" w:rsidR="008C3015" w:rsidRDefault="008C3015" w:rsidP="00C12C6F">
      <w:pPr>
        <w:jc w:val="both"/>
        <w:rPr>
          <w:b/>
        </w:rPr>
      </w:pPr>
    </w:p>
    <w:p w14:paraId="48CD11F7" w14:textId="30DBD9AB" w:rsidR="0028523E" w:rsidRDefault="0028523E" w:rsidP="0028523E">
      <w:r>
        <w:t xml:space="preserve">The </w:t>
      </w:r>
      <w:r w:rsidR="004C658B">
        <w:t xml:space="preserve">FIB is currently planning process for addressing the comments on the ED and making preparations for </w:t>
      </w:r>
      <w:r>
        <w:t xml:space="preserve">their physical meeting in </w:t>
      </w:r>
      <w:r w:rsidR="004C658B">
        <w:t xml:space="preserve">Toronto </w:t>
      </w:r>
      <w:r>
        <w:t xml:space="preserve">to be held </w:t>
      </w:r>
      <w:r w:rsidR="004C658B">
        <w:t>in the week of September 11</w:t>
      </w:r>
      <w:r w:rsidR="004C658B" w:rsidRPr="004C658B">
        <w:rPr>
          <w:vertAlign w:val="superscript"/>
        </w:rPr>
        <w:t>th</w:t>
      </w:r>
      <w:r w:rsidR="004C658B">
        <w:t>, 2023</w:t>
      </w:r>
      <w:r>
        <w:t xml:space="preserve">. The </w:t>
      </w:r>
      <w:r w:rsidR="004C658B">
        <w:t>FIB plans to discuss the following topics at that meeting:</w:t>
      </w:r>
    </w:p>
    <w:p w14:paraId="52B2020E" w14:textId="77777777" w:rsidR="0028523E" w:rsidRDefault="0028523E" w:rsidP="0028523E"/>
    <w:p w14:paraId="72E2FEB5" w14:textId="77777777" w:rsidR="004C658B" w:rsidRDefault="004C658B" w:rsidP="0028523E">
      <w:pPr>
        <w:pStyle w:val="ListParagraph"/>
        <w:numPr>
          <w:ilvl w:val="0"/>
          <w:numId w:val="3"/>
        </w:numPr>
      </w:pPr>
      <w:r>
        <w:t xml:space="preserve">Comments on </w:t>
      </w:r>
      <w:proofErr w:type="gramStart"/>
      <w:r>
        <w:t>Governance;</w:t>
      </w:r>
      <w:proofErr w:type="gramEnd"/>
    </w:p>
    <w:p w14:paraId="418DB6E6" w14:textId="2189E375" w:rsidR="001F3166" w:rsidRDefault="004C658B" w:rsidP="004C658B">
      <w:pPr>
        <w:pStyle w:val="ListParagraph"/>
        <w:numPr>
          <w:ilvl w:val="0"/>
          <w:numId w:val="3"/>
        </w:numPr>
      </w:pPr>
      <w:r>
        <w:t xml:space="preserve">Comments on </w:t>
      </w:r>
      <w:proofErr w:type="gramStart"/>
      <w:r>
        <w:t>Data;</w:t>
      </w:r>
      <w:proofErr w:type="gramEnd"/>
    </w:p>
    <w:p w14:paraId="72F7BFC3" w14:textId="6114C5C8" w:rsidR="004C658B" w:rsidRDefault="004C658B" w:rsidP="004C658B">
      <w:pPr>
        <w:pStyle w:val="ListParagraph"/>
        <w:numPr>
          <w:ilvl w:val="0"/>
          <w:numId w:val="3"/>
        </w:numPr>
      </w:pPr>
      <w:r>
        <w:t xml:space="preserve">Comments on Methods and </w:t>
      </w:r>
      <w:proofErr w:type="gramStart"/>
      <w:r>
        <w:t>Models;</w:t>
      </w:r>
      <w:proofErr w:type="gramEnd"/>
    </w:p>
    <w:p w14:paraId="5F54A867" w14:textId="61D4AD63" w:rsidR="004C658B" w:rsidRDefault="004C658B" w:rsidP="004C658B">
      <w:pPr>
        <w:pStyle w:val="ListParagraph"/>
        <w:numPr>
          <w:ilvl w:val="0"/>
          <w:numId w:val="3"/>
        </w:numPr>
      </w:pPr>
      <w:r>
        <w:t xml:space="preserve">Comments on Quality </w:t>
      </w:r>
      <w:proofErr w:type="gramStart"/>
      <w:r>
        <w:t>Control;</w:t>
      </w:r>
      <w:proofErr w:type="gramEnd"/>
    </w:p>
    <w:p w14:paraId="68AB7719" w14:textId="3EFB169D" w:rsidR="004C658B" w:rsidRPr="002B6601" w:rsidRDefault="004C658B" w:rsidP="004C658B">
      <w:pPr>
        <w:pStyle w:val="ListParagraph"/>
        <w:numPr>
          <w:ilvl w:val="0"/>
          <w:numId w:val="3"/>
        </w:numPr>
      </w:pPr>
      <w:r>
        <w:t>Compliance and certification of valuations under IVSs.</w:t>
      </w:r>
    </w:p>
    <w:sectPr w:rsidR="004C658B" w:rsidRPr="002B6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E43D5"/>
    <w:multiLevelType w:val="hybridMultilevel"/>
    <w:tmpl w:val="F5684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041CC"/>
    <w:multiLevelType w:val="hybridMultilevel"/>
    <w:tmpl w:val="C42AF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02704"/>
    <w:multiLevelType w:val="hybridMultilevel"/>
    <w:tmpl w:val="02781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131523">
    <w:abstractNumId w:val="1"/>
  </w:num>
  <w:num w:numId="2" w16cid:durableId="970212058">
    <w:abstractNumId w:val="0"/>
  </w:num>
  <w:num w:numId="3" w16cid:durableId="1642273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C6F"/>
    <w:rsid w:val="0001689D"/>
    <w:rsid w:val="000354CD"/>
    <w:rsid w:val="00164676"/>
    <w:rsid w:val="001A231F"/>
    <w:rsid w:val="001F3166"/>
    <w:rsid w:val="0028523E"/>
    <w:rsid w:val="002B6601"/>
    <w:rsid w:val="004C658B"/>
    <w:rsid w:val="00571F1F"/>
    <w:rsid w:val="005F6CF8"/>
    <w:rsid w:val="006D0FF9"/>
    <w:rsid w:val="007313B1"/>
    <w:rsid w:val="008C3015"/>
    <w:rsid w:val="00BD116D"/>
    <w:rsid w:val="00C12C6F"/>
    <w:rsid w:val="00C54433"/>
    <w:rsid w:val="00F8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34653"/>
  <w15:chartTrackingRefBased/>
  <w15:docId w15:val="{6058E3A4-AC35-45C5-8F68-52A0A6E2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C6F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Kumar Dasgupta</cp:lastModifiedBy>
  <cp:revision>4</cp:revision>
  <dcterms:created xsi:type="dcterms:W3CDTF">2023-06-22T16:22:00Z</dcterms:created>
  <dcterms:modified xsi:type="dcterms:W3CDTF">2023-06-22T16:29:00Z</dcterms:modified>
</cp:coreProperties>
</file>